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4C0CEE" w14:textId="77777777" w:rsidR="00D70C94" w:rsidRPr="00D70C94" w:rsidRDefault="00D70C94" w:rsidP="00D70C94">
      <w:pPr>
        <w:pStyle w:val="Heading2"/>
        <w:jc w:val="center"/>
      </w:pPr>
      <w:r w:rsidRPr="00D70C94">
        <w:t>Part B: Distributed Computing</w:t>
      </w:r>
      <w:r w:rsidRPr="00D70C94">
        <w:rPr>
          <w:rFonts w:hint="eastAsia"/>
        </w:rPr>
        <w:t xml:space="preserve"> </w:t>
      </w:r>
      <w:r w:rsidRPr="00D70C94">
        <w:t>Information Retrieval &amp; Data Mining</w:t>
      </w:r>
    </w:p>
    <w:p w14:paraId="5598FA86" w14:textId="77777777" w:rsidR="00D70C94" w:rsidRPr="00D70C94" w:rsidRDefault="00D70C94" w:rsidP="00D70C94">
      <w:pPr>
        <w:pStyle w:val="Heading2"/>
        <w:jc w:val="center"/>
      </w:pPr>
      <w:r w:rsidRPr="00D70C94">
        <w:rPr>
          <w:rFonts w:hint="eastAsia"/>
        </w:rPr>
        <w:t>Weijie Huang</w:t>
      </w:r>
    </w:p>
    <w:p w14:paraId="68CFCE61" w14:textId="77777777" w:rsidR="00D70C94" w:rsidRPr="00D70C94" w:rsidRDefault="00D70C94" w:rsidP="00D70C94">
      <w:pPr>
        <w:pStyle w:val="Heading2"/>
        <w:jc w:val="center"/>
      </w:pPr>
      <w:r w:rsidRPr="00D70C94">
        <w:t>Web Science and Big Data Analytics</w:t>
      </w:r>
    </w:p>
    <w:p w14:paraId="072D4811" w14:textId="77777777" w:rsidR="00D70C94" w:rsidRDefault="00D70C94" w:rsidP="00D70C94">
      <w:pPr>
        <w:pStyle w:val="Heading2"/>
        <w:jc w:val="center"/>
        <w:rPr>
          <w:lang w:eastAsia="zh-CN"/>
        </w:rPr>
      </w:pPr>
      <w:hyperlink r:id="rId4" w:history="1">
        <w:r w:rsidRPr="00D70C94">
          <w:t>Weijie</w:t>
        </w:r>
        <w:r w:rsidRPr="00D70C94">
          <w:rPr>
            <w:rFonts w:hint="eastAsia"/>
          </w:rPr>
          <w:t>.huang@ucl.ac.uk</w:t>
        </w:r>
      </w:hyperlink>
    </w:p>
    <w:p w14:paraId="6F326C12" w14:textId="77777777" w:rsidR="00D70C94" w:rsidRDefault="00D70C94" w:rsidP="00D70C94">
      <w:pPr>
        <w:rPr>
          <w:rFonts w:hint="eastAsia"/>
          <w:lang w:eastAsia="zh-CN"/>
        </w:rPr>
      </w:pPr>
    </w:p>
    <w:p w14:paraId="7C68DBB5" w14:textId="77777777" w:rsidR="00D70C94" w:rsidRDefault="00D70C94" w:rsidP="00D70C94">
      <w:pPr>
        <w:pStyle w:val="Heading1"/>
        <w:rPr>
          <w:lang w:eastAsia="zh-CN"/>
        </w:rPr>
      </w:pPr>
      <w:r>
        <w:rPr>
          <w:lang w:eastAsia="zh-CN"/>
        </w:rPr>
        <w:t>1.</w:t>
      </w:r>
    </w:p>
    <w:p w14:paraId="5DC1A19E" w14:textId="77777777" w:rsidR="00D70C94" w:rsidRDefault="00D70C94" w:rsidP="00D70C94">
      <w:pPr>
        <w:pStyle w:val="NoSpacing"/>
        <w:rPr>
          <w:lang w:eastAsia="zh-CN"/>
        </w:rPr>
      </w:pPr>
      <w:r w:rsidRPr="00D70C94">
        <w:t>(a) How many unique bigrams are there?</w:t>
      </w:r>
    </w:p>
    <w:p w14:paraId="686215C5" w14:textId="77777777" w:rsidR="00D70C94" w:rsidRDefault="00D70C94" w:rsidP="00D70C94">
      <w:pPr>
        <w:rPr>
          <w:lang w:eastAsia="zh-CN"/>
        </w:rPr>
      </w:pPr>
      <w:r w:rsidRPr="00D70C94">
        <w:rPr>
          <w:lang w:eastAsia="zh-CN"/>
        </w:rPr>
        <w:t>total number of unique bigrams: 424462</w:t>
      </w:r>
    </w:p>
    <w:p w14:paraId="15EA0B93" w14:textId="77777777" w:rsidR="00D70C94" w:rsidRPr="00D70C94" w:rsidRDefault="00D70C94" w:rsidP="00D70C94">
      <w:pPr>
        <w:rPr>
          <w:rFonts w:hint="eastAsia"/>
          <w:lang w:eastAsia="zh-CN"/>
        </w:rPr>
      </w:pPr>
    </w:p>
    <w:p w14:paraId="4ECAB42F" w14:textId="77777777" w:rsidR="00D70C94" w:rsidRDefault="00D70C94" w:rsidP="00D70C94">
      <w:pPr>
        <w:pStyle w:val="NoSpacing"/>
        <w:rPr>
          <w:lang w:eastAsia="zh-CN"/>
        </w:rPr>
      </w:pPr>
      <w:r w:rsidRPr="00D70C94">
        <w:t>(b) List the top twenty most frequent bigrams and their counts.</w:t>
      </w:r>
    </w:p>
    <w:p w14:paraId="516F483D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 xml:space="preserve">twenty most frequent bigrams: </w:t>
      </w:r>
    </w:p>
    <w:p w14:paraId="35332BD8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of the</w:t>
      </w:r>
      <w:r>
        <w:rPr>
          <w:lang w:eastAsia="zh-CN"/>
        </w:rPr>
        <w:tab/>
        <w:t>13037</w:t>
      </w:r>
    </w:p>
    <w:p w14:paraId="0725D597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and the</w:t>
      </w:r>
      <w:r>
        <w:rPr>
          <w:lang w:eastAsia="zh-CN"/>
        </w:rPr>
        <w:tab/>
        <w:t>7034</w:t>
      </w:r>
    </w:p>
    <w:p w14:paraId="517FA658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the lord</w:t>
      </w:r>
      <w:r>
        <w:rPr>
          <w:lang w:eastAsia="zh-CN"/>
        </w:rPr>
        <w:tab/>
        <w:t>7017</w:t>
      </w:r>
    </w:p>
    <w:p w14:paraId="291D696B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in the</w:t>
      </w:r>
      <w:r>
        <w:rPr>
          <w:lang w:eastAsia="zh-CN"/>
        </w:rPr>
        <w:tab/>
        <w:t>6738</w:t>
      </w:r>
    </w:p>
    <w:p w14:paraId="6861F37A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to the</w:t>
      </w:r>
      <w:r>
        <w:rPr>
          <w:lang w:eastAsia="zh-CN"/>
        </w:rPr>
        <w:tab/>
        <w:t>3799</w:t>
      </w:r>
    </w:p>
    <w:p w14:paraId="10C685B6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i will</w:t>
      </w:r>
      <w:r>
        <w:rPr>
          <w:lang w:eastAsia="zh-CN"/>
        </w:rPr>
        <w:tab/>
        <w:t>3470</w:t>
      </w:r>
    </w:p>
    <w:p w14:paraId="2B044A4B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and he</w:t>
      </w:r>
      <w:r>
        <w:rPr>
          <w:lang w:eastAsia="zh-CN"/>
        </w:rPr>
        <w:tab/>
        <w:t>3020</w:t>
      </w:r>
    </w:p>
    <w:p w14:paraId="5EA2FB68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shall be</w:t>
      </w:r>
      <w:r>
        <w:rPr>
          <w:lang w:eastAsia="zh-CN"/>
        </w:rPr>
        <w:tab/>
        <w:t>3013</w:t>
      </w:r>
    </w:p>
    <w:p w14:paraId="2D93AEA8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all the</w:t>
      </w:r>
      <w:r>
        <w:rPr>
          <w:lang w:eastAsia="zh-CN"/>
        </w:rPr>
        <w:tab/>
        <w:t>2714</w:t>
      </w:r>
    </w:p>
    <w:p w14:paraId="15A02FC3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i have</w:t>
      </w:r>
      <w:r>
        <w:rPr>
          <w:lang w:eastAsia="zh-CN"/>
        </w:rPr>
        <w:tab/>
        <w:t>2666</w:t>
      </w:r>
    </w:p>
    <w:p w14:paraId="3D54FF51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i am</w:t>
      </w:r>
      <w:r>
        <w:rPr>
          <w:lang w:eastAsia="zh-CN"/>
        </w:rPr>
        <w:tab/>
        <w:t>2603</w:t>
      </w:r>
    </w:p>
    <w:p w14:paraId="00D3981A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for the</w:t>
      </w:r>
      <w:r>
        <w:rPr>
          <w:lang w:eastAsia="zh-CN"/>
        </w:rPr>
        <w:tab/>
        <w:t>2231</w:t>
      </w:r>
    </w:p>
    <w:p w14:paraId="507ED079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and they</w:t>
      </w:r>
      <w:r>
        <w:rPr>
          <w:lang w:eastAsia="zh-CN"/>
        </w:rPr>
        <w:tab/>
        <w:t>2185</w:t>
      </w:r>
    </w:p>
    <w:p w14:paraId="2C10802F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unto the</w:t>
      </w:r>
      <w:r>
        <w:rPr>
          <w:lang w:eastAsia="zh-CN"/>
        </w:rPr>
        <w:tab/>
        <w:t>2163</w:t>
      </w:r>
    </w:p>
    <w:p w14:paraId="1012624B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the king</w:t>
      </w:r>
      <w:r>
        <w:rPr>
          <w:lang w:eastAsia="zh-CN"/>
        </w:rPr>
        <w:tab/>
        <w:t>2062</w:t>
      </w:r>
    </w:p>
    <w:p w14:paraId="2C519B35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and i</w:t>
      </w:r>
      <w:r>
        <w:rPr>
          <w:lang w:eastAsia="zh-CN"/>
        </w:rPr>
        <w:tab/>
        <w:t>2003</w:t>
      </w:r>
    </w:p>
    <w:p w14:paraId="51BC106D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out of</w:t>
      </w:r>
      <w:r>
        <w:rPr>
          <w:lang w:eastAsia="zh-CN"/>
        </w:rPr>
        <w:tab/>
        <w:t>1961</w:t>
      </w:r>
    </w:p>
    <w:p w14:paraId="36CF0D13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my lord</w:t>
      </w:r>
      <w:r>
        <w:rPr>
          <w:lang w:eastAsia="zh-CN"/>
        </w:rPr>
        <w:tab/>
        <w:t>1869</w:t>
      </w:r>
    </w:p>
    <w:p w14:paraId="403565D3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it is</w:t>
      </w:r>
      <w:r>
        <w:rPr>
          <w:lang w:eastAsia="zh-CN"/>
        </w:rPr>
        <w:tab/>
        <w:t>1833</w:t>
      </w:r>
    </w:p>
    <w:p w14:paraId="5B9013E9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of his</w:t>
      </w:r>
      <w:r>
        <w:rPr>
          <w:lang w:eastAsia="zh-CN"/>
        </w:rPr>
        <w:tab/>
        <w:t>1720</w:t>
      </w:r>
    </w:p>
    <w:p w14:paraId="4158BDB1" w14:textId="77777777" w:rsidR="00D70C94" w:rsidRPr="00D70C94" w:rsidRDefault="00D70C94" w:rsidP="00D70C94">
      <w:pPr>
        <w:pStyle w:val="NoSpacing"/>
        <w:rPr>
          <w:rFonts w:hint="eastAsia"/>
          <w:lang w:eastAsia="zh-CN"/>
        </w:rPr>
      </w:pPr>
    </w:p>
    <w:p w14:paraId="0472064C" w14:textId="77777777" w:rsidR="00D70C94" w:rsidRPr="00D70C94" w:rsidRDefault="00D70C94" w:rsidP="00D70C94">
      <w:pPr>
        <w:pStyle w:val="NoSpacing"/>
      </w:pPr>
      <w:r w:rsidRPr="00D70C94">
        <w:t>(c) What fraction of all bigrams occurrences does the top twenty bigrams account for? That</w:t>
      </w:r>
    </w:p>
    <w:p w14:paraId="256840AB" w14:textId="77777777" w:rsidR="00D70C94" w:rsidRDefault="00D70C94" w:rsidP="00D70C94">
      <w:pPr>
        <w:pStyle w:val="NoSpacing"/>
        <w:rPr>
          <w:rFonts w:hint="eastAsia"/>
          <w:lang w:eastAsia="zh-CN"/>
        </w:rPr>
      </w:pPr>
      <w:r w:rsidRPr="00D70C94">
        <w:t>is, what is the cumulative frequency of the top twenty bigrams?</w:t>
      </w:r>
    </w:p>
    <w:p w14:paraId="2B85964C" w14:textId="77777777" w:rsidR="00D70C94" w:rsidRPr="00D70C94" w:rsidRDefault="00D70C94" w:rsidP="00D70C94">
      <w:pPr>
        <w:rPr>
          <w:lang w:eastAsia="zh-CN"/>
        </w:rPr>
      </w:pPr>
      <w:r w:rsidRPr="00D70C94">
        <w:rPr>
          <w:lang w:eastAsia="zh-CN"/>
        </w:rPr>
        <w:t>The cumulative frequency is: 0.04634208158558376</w:t>
      </w:r>
    </w:p>
    <w:p w14:paraId="3EE3A199" w14:textId="77777777" w:rsidR="00D70C94" w:rsidRPr="00D70C94" w:rsidRDefault="00D70C94" w:rsidP="00D70C94">
      <w:pPr>
        <w:pStyle w:val="NoSpacing"/>
        <w:rPr>
          <w:rFonts w:hint="eastAsia"/>
          <w:lang w:eastAsia="zh-CN"/>
        </w:rPr>
      </w:pPr>
    </w:p>
    <w:p w14:paraId="3DBB4911" w14:textId="77777777" w:rsidR="00D70C94" w:rsidRDefault="00D70C94" w:rsidP="00D70C94">
      <w:pPr>
        <w:pStyle w:val="NoSpacing"/>
        <w:rPr>
          <w:lang w:eastAsia="zh-CN"/>
        </w:rPr>
      </w:pPr>
      <w:r w:rsidRPr="00D70C94">
        <w:t>(d) How many bigrams appear only twice?</w:t>
      </w:r>
    </w:p>
    <w:p w14:paraId="54EEECE3" w14:textId="77777777" w:rsidR="00D70C94" w:rsidRDefault="00D70C94" w:rsidP="00D70C94">
      <w:pPr>
        <w:rPr>
          <w:rFonts w:hint="eastAsia"/>
          <w:lang w:eastAsia="zh-CN"/>
        </w:rPr>
      </w:pPr>
      <w:r w:rsidRPr="00D70C94">
        <w:rPr>
          <w:lang w:eastAsia="zh-CN"/>
        </w:rPr>
        <w:t>total number of bigrams: 1578220</w:t>
      </w:r>
    </w:p>
    <w:p w14:paraId="6D02A6E4" w14:textId="77777777" w:rsidR="00D70C94" w:rsidRPr="00D70C94" w:rsidRDefault="00D70C94" w:rsidP="00D70C94">
      <w:pPr>
        <w:pStyle w:val="NoSpacing"/>
        <w:rPr>
          <w:rFonts w:hint="eastAsia"/>
          <w:lang w:eastAsia="zh-CN"/>
        </w:rPr>
      </w:pPr>
    </w:p>
    <w:p w14:paraId="19C95E49" w14:textId="77777777" w:rsidR="00D70C94" w:rsidRPr="00D70C94" w:rsidRDefault="00D70C94" w:rsidP="00D70C94">
      <w:pPr>
        <w:pStyle w:val="NoSpacing"/>
      </w:pPr>
      <w:r w:rsidRPr="00D70C94">
        <w:t>(e) Run the MapReduce program using 1, 5 and 10 reducers. How does the output change</w:t>
      </w:r>
    </w:p>
    <w:p w14:paraId="5D32C7E5" w14:textId="77777777" w:rsidR="00D70C94" w:rsidRPr="00D70C94" w:rsidRDefault="00D70C94" w:rsidP="00D70C94">
      <w:pPr>
        <w:pStyle w:val="NoSpacing"/>
      </w:pPr>
      <w:r w:rsidRPr="00D70C94">
        <w:t>depending on how many reducers are used? What is the bene_t/drawbacks of increasing</w:t>
      </w:r>
    </w:p>
    <w:p w14:paraId="002B90EF" w14:textId="77777777" w:rsidR="008A264E" w:rsidRDefault="00D70C94" w:rsidP="00D70C94">
      <w:pPr>
        <w:pStyle w:val="NoSpacing"/>
        <w:rPr>
          <w:rFonts w:hint="eastAsia"/>
          <w:lang w:eastAsia="zh-CN"/>
        </w:rPr>
      </w:pPr>
      <w:r w:rsidRPr="00D70C94">
        <w:t>the number of reducers (and equivalently mappers)?</w:t>
      </w:r>
    </w:p>
    <w:p w14:paraId="2263D427" w14:textId="77777777" w:rsidR="008A264E" w:rsidRDefault="00440A00" w:rsidP="00D70C94">
      <w:pPr>
        <w:pStyle w:val="NoSpacing"/>
        <w:rPr>
          <w:rFonts w:hint="eastAsia"/>
          <w:lang w:eastAsia="zh-CN"/>
        </w:rPr>
      </w:pPr>
      <w:r>
        <w:rPr>
          <w:lang w:eastAsia="zh-CN"/>
        </w:rPr>
        <w:t>If I changed the reducers’</w:t>
      </w:r>
      <w:r>
        <w:rPr>
          <w:rFonts w:hint="eastAsia"/>
          <w:lang w:eastAsia="zh-CN"/>
        </w:rPr>
        <w:t xml:space="preserve"> number to </w:t>
      </w:r>
      <w:r>
        <w:rPr>
          <w:lang w:eastAsia="zh-CN"/>
        </w:rPr>
        <w:t>ten</w:t>
      </w:r>
      <w:r>
        <w:rPr>
          <w:rFonts w:hint="eastAsia"/>
          <w:lang w:eastAsia="zh-CN"/>
        </w:rPr>
        <w:t xml:space="preserve">, the output folder contains </w:t>
      </w:r>
      <w:r>
        <w:rPr>
          <w:lang w:eastAsia="zh-CN"/>
        </w:rPr>
        <w:t>ten</w:t>
      </w:r>
      <w:r>
        <w:rPr>
          <w:rFonts w:hint="eastAsia"/>
          <w:lang w:eastAsia="zh-CN"/>
        </w:rPr>
        <w:t xml:space="preserve"> output file as shows in figure 1, and it is the same when I set to five</w:t>
      </w:r>
      <w:r>
        <w:rPr>
          <w:lang w:eastAsia="zh-CN"/>
        </w:rPr>
        <w:t xml:space="preserve">. When I run the jar file locally, the output will automatically set to 1 because there is only one node in the notebook. If I set a number </w:t>
      </w:r>
      <w:proofErr w:type="spellStart"/>
      <w:r>
        <w:rPr>
          <w:lang w:eastAsia="zh-CN"/>
        </w:rPr>
        <w:lastRenderedPageBreak/>
        <w:t>thant</w:t>
      </w:r>
      <w:proofErr w:type="spellEnd"/>
      <w:r>
        <w:rPr>
          <w:lang w:eastAsia="zh-CN"/>
        </w:rPr>
        <w:t xml:space="preserve"> is more than one, the reducers seem that it need to wait for other reducers using the core to calculate the result, so it is slower than the default setting.</w:t>
      </w:r>
      <w:bookmarkStart w:id="0" w:name="_GoBack"/>
      <w:bookmarkEnd w:id="0"/>
    </w:p>
    <w:p w14:paraId="6ACE9FE7" w14:textId="77777777" w:rsidR="008A264E" w:rsidRDefault="008A264E" w:rsidP="00D70C94">
      <w:pPr>
        <w:pStyle w:val="NoSpacing"/>
        <w:rPr>
          <w:rFonts w:hint="eastAsia"/>
          <w:lang w:eastAsia="zh-CN"/>
        </w:rPr>
      </w:pPr>
    </w:p>
    <w:p w14:paraId="13D950F0" w14:textId="77777777" w:rsidR="008A264E" w:rsidRDefault="008A264E" w:rsidP="008A264E">
      <w:pPr>
        <w:pStyle w:val="NoSpacing"/>
        <w:jc w:val="center"/>
        <w:rPr>
          <w:lang w:eastAsia="zh-CN"/>
        </w:rPr>
      </w:pPr>
      <w:r w:rsidRPr="008A264E">
        <w:rPr>
          <w:lang w:eastAsia="zh-CN"/>
        </w:rPr>
        <w:drawing>
          <wp:inline distT="0" distB="0" distL="0" distR="0" wp14:anchorId="335AE627" wp14:editId="413C3FB5">
            <wp:extent cx="4434315" cy="1317625"/>
            <wp:effectExtent l="0" t="0" r="1079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4924" cy="132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CFF2" w14:textId="77777777" w:rsidR="008A264E" w:rsidRPr="00D70C94" w:rsidRDefault="008A264E" w:rsidP="008A264E">
      <w:pPr>
        <w:pStyle w:val="NoSpacing"/>
        <w:jc w:val="center"/>
        <w:rPr>
          <w:lang w:eastAsia="zh-CN"/>
        </w:rPr>
      </w:pPr>
      <w:r>
        <w:rPr>
          <w:rFonts w:hint="eastAsia"/>
          <w:lang w:eastAsia="zh-CN"/>
        </w:rPr>
        <w:t>Figure</w:t>
      </w:r>
      <w:r>
        <w:rPr>
          <w:lang w:eastAsia="zh-CN"/>
        </w:rPr>
        <w:t>.1 The output folder in HDFS</w:t>
      </w:r>
    </w:p>
    <w:p w14:paraId="6DF038B3" w14:textId="77777777" w:rsidR="00335E82" w:rsidRDefault="00440A00">
      <w:pPr>
        <w:rPr>
          <w:lang w:eastAsia="zh-CN"/>
        </w:rPr>
      </w:pPr>
    </w:p>
    <w:p w14:paraId="33BC174D" w14:textId="77777777" w:rsidR="00D70C94" w:rsidRDefault="00D70C94" w:rsidP="00D70C94">
      <w:pPr>
        <w:jc w:val="center"/>
        <w:rPr>
          <w:lang w:eastAsia="zh-CN"/>
        </w:rPr>
      </w:pPr>
      <w:r w:rsidRPr="00D70C94">
        <w:rPr>
          <w:lang w:eastAsia="zh-CN"/>
        </w:rPr>
        <w:drawing>
          <wp:inline distT="0" distB="0" distL="0" distR="0" wp14:anchorId="3F64DEEB" wp14:editId="1BC8A0E2">
            <wp:extent cx="4478400" cy="252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AA95" w14:textId="77777777" w:rsidR="00D70C94" w:rsidRDefault="00D70C94" w:rsidP="00D70C94">
      <w:pPr>
        <w:jc w:val="center"/>
        <w:rPr>
          <w:lang w:eastAsia="zh-CN"/>
        </w:rPr>
      </w:pPr>
      <w:r>
        <w:rPr>
          <w:rFonts w:hint="eastAsia"/>
          <w:lang w:eastAsia="zh-CN"/>
        </w:rPr>
        <w:t>Figure</w:t>
      </w:r>
      <w:r w:rsidR="008A264E">
        <w:rPr>
          <w:lang w:eastAsia="zh-CN"/>
        </w:rPr>
        <w:t>.2</w:t>
      </w:r>
      <w:r>
        <w:rPr>
          <w:lang w:eastAsia="zh-CN"/>
        </w:rPr>
        <w:t xml:space="preserve"> screenshot of the </w:t>
      </w:r>
      <w:r w:rsidR="008A264E">
        <w:rPr>
          <w:lang w:eastAsia="zh-CN"/>
        </w:rPr>
        <w:t>analyzing</w:t>
      </w:r>
      <w:r>
        <w:rPr>
          <w:lang w:eastAsia="zh-CN"/>
        </w:rPr>
        <w:t xml:space="preserve"> output</w:t>
      </w:r>
    </w:p>
    <w:sectPr w:rsidR="00D70C94" w:rsidSect="00C2151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C94"/>
    <w:rsid w:val="00440A00"/>
    <w:rsid w:val="00780319"/>
    <w:rsid w:val="008A264E"/>
    <w:rsid w:val="00C21510"/>
    <w:rsid w:val="00D70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F006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0C9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70C9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D70C94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70C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D70C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hyperlink" Target="mailto:Weijie.huang@ucl.ac.uk" TargetMode="Externa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245</Words>
  <Characters>1401</Characters>
  <Application>Microsoft Macintosh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    Part B: Distributed Computing Information Retrieval &amp; Data Mining</vt:lpstr>
      <vt:lpstr>    Weijie Huang</vt:lpstr>
      <vt:lpstr>    Web Science and Big Data Analytics</vt:lpstr>
      <vt:lpstr>    Weijie.huang@ucl.ac.uk</vt:lpstr>
      <vt:lpstr>1.</vt:lpstr>
    </vt:vector>
  </TitlesOfParts>
  <LinksUpToDate>false</LinksUpToDate>
  <CharactersWithSpaces>1643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</cp:revision>
  <dcterms:created xsi:type="dcterms:W3CDTF">2016-03-17T22:03:00Z</dcterms:created>
  <dcterms:modified xsi:type="dcterms:W3CDTF">2016-03-17T22:27:00Z</dcterms:modified>
</cp:coreProperties>
</file>